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 РАЗРЕД</w:t>
      </w:r>
    </w:p>
    <w:p/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51"/>
        <w:gridCol w:w="2625"/>
        <w:gridCol w:w="2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  <w:r>
              <w:rPr>
                <w:b/>
                <w:bCs/>
              </w:rPr>
              <w:t>„ЕДУКА”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СРПСКИ ЈЕЗИК И КЊИЖЕВНОСТ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rPr>
                <w:i w:val="0"/>
                <w:iCs/>
              </w:rPr>
              <w:t>за шести разред основне школ</w:t>
            </w:r>
            <w:r>
              <w:rPr>
                <w:i/>
              </w:rPr>
              <w:t>е;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t>уџбенички комплет;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t>ћирилица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650-02-00038/2019-07 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CS"/>
              </w:rPr>
              <w:t>од 19.4.2019.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Читанка,</w:t>
            </w:r>
            <w:r>
              <w:rPr>
                <w:i w:val="0"/>
                <w:iCs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У трагању за плавом звездом</w:t>
            </w:r>
            <w:r>
              <w:rPr>
                <w:i w:val="0"/>
                <w:iCs/>
              </w:rPr>
              <w:t>, српски језик и књижевност за шести разред основне школе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2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b/>
                <w:i w:val="0"/>
                <w:iCs/>
              </w:rPr>
              <w:t>Говор и језик,</w:t>
            </w:r>
            <w:r>
              <w:rPr>
                <w:i w:val="0"/>
                <w:iCs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</w:pPr>
            <w:r>
              <w:rPr>
                <w:i w:val="0"/>
                <w:iCs/>
              </w:rPr>
              <w:t>српски језик и књижевност за шести разред основне школе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Журић,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др Јелена Ангеловски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lear" w:pos="1440"/>
              </w:tabs>
              <w:spacing w:after="200" w:line="276" w:lineRule="auto"/>
              <w:jc w:val="left"/>
              <w:rPr>
                <w:lang w:val="ru-RU"/>
              </w:rPr>
            </w:pPr>
          </w:p>
          <w:p>
            <w:pPr>
              <w:spacing w:line="276" w:lineRule="auto"/>
              <w:jc w:val="left"/>
              <w:rPr>
                <w:lang w:val="ru-RU"/>
              </w:rPr>
            </w:pP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„KLETT”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 w:val="0"/>
              </w:rPr>
            </w:pPr>
            <w:r>
              <w:rPr>
                <w:b/>
                <w:i w:val="0"/>
                <w:iCs w:val="0"/>
              </w:rPr>
              <w:t xml:space="preserve">Конечно 2,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руски језик за шести разред основне школе</w:t>
            </w:r>
            <w:r>
              <w:rPr>
                <w:b/>
                <w:i w:val="0"/>
                <w:iCs w:val="0"/>
              </w:rPr>
              <w:t>, друга година учења</w:t>
            </w:r>
            <w:r>
              <w:rPr>
                <w:i w:val="0"/>
                <w:iCs w:val="0"/>
              </w:rPr>
              <w:t>;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iCs/>
              </w:rPr>
            </w:pPr>
            <w:r>
              <w:rPr>
                <w:i w:val="0"/>
                <w:iCs w:val="0"/>
              </w:rPr>
              <w:t>уџбенички комплет (уџбеник и радна свеска)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Кристине Амштајм Баман, 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Улф Боргварт, Моника Брош, </w:t>
            </w:r>
          </w:p>
          <w:p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Данута Генч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 xml:space="preserve">650-02-00008/2019-07 </w:t>
            </w:r>
          </w:p>
          <w:p>
            <w:pPr>
              <w:spacing w:line="276" w:lineRule="auto"/>
              <w:jc w:val="left"/>
            </w:pPr>
            <w:r>
              <w:t>од 18.3.2019.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</w:pPr>
            <w:r>
              <w:rPr>
                <w:b/>
                <w:bCs/>
              </w:rPr>
              <w:t>„АКРОНОЛО”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Discover English 3, </w:t>
            </w:r>
            <w:r>
              <w:rPr>
                <w:i w:val="0"/>
                <w:iCs/>
              </w:rPr>
              <w:t>енглески језик за шести разред основне школе</w:t>
            </w:r>
            <w:r>
              <w:rPr>
                <w:b/>
                <w:i w:val="0"/>
                <w:iCs/>
              </w:rPr>
              <w:t xml:space="preserve">; 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rPr>
                <w:b/>
              </w:rPr>
              <w:t>шеста година учења;</w:t>
            </w:r>
          </w:p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</w:rPr>
            </w:pPr>
            <w:r>
              <w:t>уџбенички комплет (уџбеник, радна свеска, аудио компакт диск)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>Аутор уџбеника:</w:t>
            </w:r>
          </w:p>
          <w:p>
            <w:pPr>
              <w:spacing w:line="276" w:lineRule="auto"/>
              <w:jc w:val="left"/>
            </w:pPr>
            <w:r>
              <w:t>Jayne Wildman.</w:t>
            </w:r>
          </w:p>
          <w:p>
            <w:pPr>
              <w:spacing w:line="276" w:lineRule="auto"/>
              <w:jc w:val="left"/>
            </w:pPr>
          </w:p>
          <w:p>
            <w:pPr>
              <w:spacing w:line="276" w:lineRule="auto"/>
              <w:jc w:val="left"/>
            </w:pPr>
            <w:r>
              <w:t xml:space="preserve">Аутор радне свеске:  </w:t>
            </w:r>
          </w:p>
          <w:p>
            <w:pPr>
              <w:spacing w:line="276" w:lineRule="auto"/>
              <w:jc w:val="left"/>
            </w:pPr>
            <w:r>
              <w:t>Izabella Hearn.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</w:pPr>
            <w:r>
              <w:t xml:space="preserve">650-02-00433/2018-07 </w:t>
            </w:r>
          </w:p>
          <w:p>
            <w:pPr>
              <w:spacing w:line="276" w:lineRule="auto"/>
              <w:jc w:val="left"/>
            </w:pPr>
            <w:r>
              <w:t>од 19.4.2019.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  <w:lang w:val="sr-Cyrl-CS"/>
              </w:rPr>
            </w:pPr>
            <w:r>
              <w:rPr>
                <w:b/>
                <w:bCs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Ликовна култура, </w:t>
            </w:r>
            <w:r>
              <w:rPr>
                <w:b w:val="0"/>
                <w:i w:val="0"/>
                <w:iCs/>
              </w:rPr>
              <w:t>уџбеник за шести разред основне школе;</w:t>
            </w:r>
          </w:p>
          <w:p>
            <w:pPr>
              <w:pStyle w:val="5"/>
              <w:spacing w:line="276" w:lineRule="auto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Драган Ђорђевић,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Зоран Игњатовић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650-02-00441/2018-07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11.4.2019.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bCs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Музичка култура „У свету музике” </w:t>
            </w:r>
          </w:p>
          <w:p>
            <w:pPr>
              <w:pStyle w:val="5"/>
              <w:spacing w:line="276" w:lineRule="auto"/>
              <w:jc w:val="left"/>
            </w:pPr>
            <w:r>
              <w:rPr>
                <w:b w:val="0"/>
                <w:i w:val="0"/>
                <w:iCs/>
              </w:rPr>
              <w:t>за шести разред основне школе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Мирјана Смрекар Станковић,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Валентина Динић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650-02-00048/2019-07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11.4.2019.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</w:rPr>
            </w:pPr>
            <w:r>
              <w:rPr>
                <w:b/>
                <w:bCs w:val="0"/>
              </w:rPr>
              <w:t>„НОВИ ЛОГОС”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Историја 6,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 xml:space="preserve"> </w:t>
            </w:r>
            <w:r>
              <w:rPr>
                <w:b w:val="0"/>
                <w:i w:val="0"/>
                <w:iCs/>
              </w:rPr>
              <w:t>уџбеник са одабраним историјским изворима за шести разред основне школе;</w:t>
            </w:r>
          </w:p>
          <w:p>
            <w:pPr>
              <w:pStyle w:val="5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Душко Лопандић,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Ивана Петровић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650-02-00110/2019-07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20.5.2019.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</w:rPr>
            </w:pPr>
            <w:r>
              <w:rPr>
                <w:b/>
                <w:bCs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i w:val="0"/>
                <w:iCs/>
              </w:rPr>
              <w:t>Географија</w:t>
            </w:r>
            <w:r>
              <w:rPr>
                <w:b w:val="0"/>
                <w:i w:val="0"/>
                <w:iCs/>
              </w:rPr>
              <w:t xml:space="preserve">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за шести разред основне школе;</w:t>
            </w:r>
          </w:p>
          <w:p>
            <w:pPr>
              <w:pStyle w:val="5"/>
              <w:spacing w:line="276" w:lineRule="auto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Шабић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9.5.2019.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</w:rPr>
            </w:pPr>
            <w:r>
              <w:rPr>
                <w:b/>
                <w:bCs w:val="0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Физика 6, </w:t>
            </w:r>
          </w:p>
          <w:p>
            <w:pPr>
              <w:pStyle w:val="5"/>
              <w:jc w:val="left"/>
            </w:pPr>
            <w:r>
              <w:rPr>
                <w:b w:val="0"/>
                <w:i w:val="0"/>
                <w:iCs/>
              </w:rPr>
              <w:t>уџбеник за</w:t>
            </w:r>
            <w:r>
              <w:rPr>
                <w:i w:val="0"/>
                <w:iCs/>
              </w:rPr>
              <w:t xml:space="preserve"> </w:t>
            </w:r>
            <w:r>
              <w:rPr>
                <w:b w:val="0"/>
                <w:i w:val="0"/>
                <w:iCs/>
              </w:rPr>
              <w:t>шести разред основне школе</w:t>
            </w:r>
          </w:p>
        </w:tc>
        <w:tc>
          <w:tcPr>
            <w:tcW w:w="25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Љубиша Нешић,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Марина Најдановић Лукић,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Татјана Мишић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650-02-00054/2019-07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Физика 6,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збирка задатака са лабораторијским вежбама за шести разред основне школе</w:t>
            </w:r>
            <w:r>
              <w:rPr>
                <w:i w:val="0"/>
                <w:iCs/>
              </w:rPr>
              <w:t xml:space="preserve">; </w:t>
            </w:r>
          </w:p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уџбенички комплет;</w:t>
            </w:r>
          </w:p>
          <w:p>
            <w:pPr>
              <w:pStyle w:val="5"/>
              <w:jc w:val="left"/>
              <w:rPr>
                <w:i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/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</w:rPr>
            </w:pPr>
            <w:r>
              <w:rPr>
                <w:b/>
                <w:bCs w:val="0"/>
              </w:rPr>
              <w:t>„KLETT”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Математика, </w:t>
            </w:r>
          </w:p>
          <w:p>
            <w:pPr>
              <w:pStyle w:val="5"/>
              <w:jc w:val="left"/>
            </w:pPr>
            <w:r>
              <w:rPr>
                <w:b w:val="0"/>
                <w:i w:val="0"/>
                <w:iCs/>
              </w:rPr>
              <w:t>уџбеник за шести разред основне школе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Небојша Икодиновић,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Слађана Димитријевић</w:t>
            </w:r>
          </w:p>
        </w:tc>
        <w:tc>
          <w:tcPr>
            <w:tcW w:w="29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650-02-00120/2019-07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10.5.2019.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</w:rPr>
            </w:pP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Математика,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збирка задатака за шести разред основне школе;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/>
              </w:rPr>
            </w:pPr>
            <w:r>
              <w:rPr>
                <w:b w:val="0"/>
              </w:rPr>
              <w:t>уџбенички комплет;</w:t>
            </w:r>
          </w:p>
          <w:p>
            <w:pPr>
              <w:pStyle w:val="5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Бранислав Поповић,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Марија Станић,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Ненад Вуловић,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Сања Милојевић</w:t>
            </w:r>
          </w:p>
        </w:tc>
        <w:tc>
          <w:tcPr>
            <w:tcW w:w="29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</w:tbl>
    <w:p/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  <w:lang w:val="sr-Cyrl-CS"/>
              </w:rPr>
            </w:pPr>
            <w:r>
              <w:rPr>
                <w:b/>
                <w:bCs w:val="0"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Биологија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</w:rPr>
            </w:pPr>
            <w:r>
              <w:rPr>
                <w:b w:val="0"/>
                <w:i w:val="0"/>
                <w:iCs/>
              </w:rPr>
              <w:t>за шести разред основне школе;</w:t>
            </w:r>
          </w:p>
          <w:p>
            <w:pPr>
              <w:pStyle w:val="5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650-02-00045/2019-07 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14.5.2019.</w:t>
            </w:r>
          </w:p>
        </w:tc>
      </w:tr>
    </w:tbl>
    <w:p/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lang w:val="sr-Cyrl-CS"/>
              </w:rPr>
            </w:pPr>
            <w:r>
              <w:rPr>
                <w:b/>
                <w:bCs w:val="0"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  <w:u w:val="none"/>
              </w:rPr>
            </w:pPr>
            <w:r>
              <w:rPr>
                <w:i w:val="0"/>
                <w:iCs/>
                <w:u w:val="none"/>
              </w:rPr>
              <w:t xml:space="preserve">Техника и технологија 6, </w:t>
            </w:r>
            <w:r>
              <w:rPr>
                <w:b w:val="0"/>
                <w:i w:val="0"/>
                <w:iCs/>
                <w:u w:val="none"/>
              </w:rPr>
              <w:t xml:space="preserve">за шести разред основне школе;  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i w:val="0"/>
                <w:iCs/>
                <w:u w:val="none"/>
              </w:rPr>
            </w:pPr>
            <w:r>
              <w:rPr>
                <w:b w:val="0"/>
                <w:i w:val="0"/>
                <w:iCs/>
                <w:u w:val="none"/>
              </w:rPr>
              <w:t xml:space="preserve">уџбенички комплет (уџбеник и материјал за конструкторско обликовање); </w:t>
            </w:r>
          </w:p>
          <w:p>
            <w:pPr>
              <w:pStyle w:val="5"/>
              <w:spacing w:line="276" w:lineRule="auto"/>
              <w:jc w:val="left"/>
            </w:pPr>
            <w:r>
              <w:rPr>
                <w:b w:val="0"/>
                <w:i w:val="0"/>
                <w:iCs/>
                <w:u w:val="none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Жељко Васић,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Иван Ћисалов,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Дијана Каруовић,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Марија Бокан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650-02-00089/2019-07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од 21.5.2019.</w:t>
            </w:r>
          </w:p>
        </w:tc>
      </w:tr>
    </w:tbl>
    <w:p/>
    <w:tbl>
      <w:tblPr>
        <w:tblStyle w:val="3"/>
        <w:tblW w:w="10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862"/>
        <w:gridCol w:w="2566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center"/>
              <w:rPr>
                <w:b w:val="0"/>
                <w:lang w:val="sr-Cyrl-CS"/>
              </w:rPr>
            </w:pPr>
            <w:r>
              <w:rPr>
                <w:b/>
                <w:bCs w:val="0"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i w:val="0"/>
                <w:iCs/>
              </w:rPr>
              <w:t>Информатика и рачунарство</w:t>
            </w:r>
          </w:p>
          <w:p>
            <w:pPr>
              <w:pStyle w:val="5"/>
              <w:spacing w:line="276" w:lineRule="auto"/>
              <w:jc w:val="left"/>
              <w:rPr>
                <w:i w:val="0"/>
                <w:iCs/>
              </w:rPr>
            </w:pPr>
            <w:r>
              <w:rPr>
                <w:b w:val="0"/>
                <w:i w:val="0"/>
                <w:iCs/>
              </w:rPr>
              <w:t xml:space="preserve"> са дигиталним материјалима на  компакт диску за шести разред основне школе;</w:t>
            </w:r>
          </w:p>
          <w:p>
            <w:pPr>
              <w:pStyle w:val="5"/>
              <w:spacing w:line="276" w:lineRule="auto"/>
              <w:jc w:val="left"/>
            </w:pPr>
            <w:r>
              <w:rPr>
                <w:b w:val="0"/>
              </w:rPr>
              <w:t>ћирилица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Алексић,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Катарина Вељковић,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Милош Бајчетић,</w:t>
            </w:r>
          </w:p>
          <w:p>
            <w:pPr>
              <w:pStyle w:val="5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Дарко Крсмановић</w:t>
            </w:r>
          </w:p>
        </w:tc>
        <w:tc>
          <w:tcPr>
            <w:tcW w:w="2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650-02-00073/2019-07 </w:t>
            </w:r>
          </w:p>
          <w:p>
            <w:pPr>
              <w:pStyle w:val="5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од 21.</w:t>
            </w:r>
            <w:r>
              <w:rPr>
                <w:b w:val="0"/>
              </w:rPr>
              <w:t>5</w:t>
            </w:r>
            <w:r>
              <w:rPr>
                <w:b w:val="0"/>
                <w:lang w:val="sr-Cyrl-CS"/>
              </w:rPr>
              <w:t>.2019.</w:t>
            </w:r>
          </w:p>
        </w:tc>
      </w:tr>
    </w:tbl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FF0E80"/>
    <w:rsid w:val="00041754"/>
    <w:rsid w:val="003D3DD2"/>
    <w:rsid w:val="006241BD"/>
    <w:rsid w:val="00693842"/>
    <w:rsid w:val="00952478"/>
    <w:rsid w:val="00CC5D98"/>
    <w:rsid w:val="00FF0E80"/>
    <w:rsid w:val="15C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1440"/>
      </w:tabs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tyle Bold Centered"/>
    <w:basedOn w:val="1"/>
    <w:qFormat/>
    <w:uiPriority w:val="99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397</Words>
  <Characters>2265</Characters>
  <Lines>18</Lines>
  <Paragraphs>5</Paragraphs>
  <TotalTime>7</TotalTime>
  <ScaleCrop>false</ScaleCrop>
  <LinksUpToDate>false</LinksUpToDate>
  <CharactersWithSpaces>2657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2021-04-16T06:44:00Z</dcterms:created>
  <dc:creator>skola</dc:creator>
  <cp:lastModifiedBy>Tehnicko</cp:lastModifiedBy>
  <dcterms:modified xsi:type="dcterms:W3CDTF">2022-04-28T16:06:05Z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